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EA" w:rsidRDefault="00A434EA" w:rsidP="00A4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34EA" w:rsidRDefault="00A434EA" w:rsidP="00A434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4EA" w:rsidRDefault="00A434EA" w:rsidP="00A434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управления образования </w:t>
      </w:r>
    </w:p>
    <w:p w:rsidR="00A434EA" w:rsidRDefault="00A434EA" w:rsidP="00A43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21.10.2014г. №201-од</w:t>
      </w:r>
    </w:p>
    <w:p w:rsidR="00A434EA" w:rsidRDefault="00A434EA" w:rsidP="00A43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4EA" w:rsidRDefault="00A434EA" w:rsidP="00A434EA">
      <w:pPr>
        <w:pStyle w:val="1"/>
        <w:ind w:left="0"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ТИПОВОЕ ПОЛОЖЕНИЕ</w:t>
      </w:r>
    </w:p>
    <w:p w:rsidR="00A434EA" w:rsidRDefault="00A434EA" w:rsidP="00A434EA">
      <w:pPr>
        <w:pStyle w:val="1"/>
        <w:ind w:left="0"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обследовании образовательных учреждений </w:t>
      </w:r>
    </w:p>
    <w:p w:rsidR="00A434EA" w:rsidRDefault="00A434EA" w:rsidP="00A434EA">
      <w:pPr>
        <w:pStyle w:val="1"/>
        <w:ind w:left="0"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сотрудниками Госавтоинспекции и органа управления образования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</w:t>
      </w:r>
    </w:p>
    <w:p w:rsidR="00A434EA" w:rsidRDefault="00A434EA" w:rsidP="00A434EA">
      <w:pPr>
        <w:pStyle w:val="1"/>
        <w:ind w:left="0" w:right="-2" w:firstLine="0"/>
        <w:rPr>
          <w:sz w:val="24"/>
          <w:szCs w:val="24"/>
        </w:rPr>
      </w:pPr>
    </w:p>
    <w:p w:rsidR="00A434EA" w:rsidRDefault="00A434EA" w:rsidP="00A434EA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Цели и задачи обследования.</w:t>
      </w:r>
    </w:p>
    <w:p w:rsidR="00A434EA" w:rsidRDefault="00A434EA" w:rsidP="00A434EA">
      <w:pPr>
        <w:pStyle w:val="1"/>
        <w:ind w:left="0" w:firstLine="0"/>
        <w:rPr>
          <w:sz w:val="24"/>
          <w:szCs w:val="24"/>
        </w:rPr>
      </w:pPr>
    </w:p>
    <w:p w:rsidR="00A434EA" w:rsidRDefault="00A434EA" w:rsidP="00A434EA">
      <w:pPr>
        <w:pStyle w:val="1"/>
        <w:numPr>
          <w:ilvl w:val="1"/>
          <w:numId w:val="2"/>
        </w:numPr>
        <w:tabs>
          <w:tab w:val="num" w:pos="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Обследование работы образовательного учреждения по профилактике детского дорожно-транспортного травматизма (ДДТТ) и обучению несовершеннолетних правилам безопасного поведения на дорогах среди учащихся проводится один раз в год, а также по факту дорожно-транспортного происшествия (ДТП) с несовершеннолетним, в котором имеются основания предполагать нарушение ПДД с его стороны. Обследование может проводиться и по результатам анализа статистических данных по дорожно-транспортным происшествиям с участием детей (ДДТТ) и количества нарушений ПДД с их стороны.</w:t>
      </w:r>
    </w:p>
    <w:p w:rsidR="00A434EA" w:rsidRDefault="00A434EA" w:rsidP="00A434EA">
      <w:pPr>
        <w:pStyle w:val="1"/>
        <w:numPr>
          <w:ilvl w:val="1"/>
          <w:numId w:val="2"/>
        </w:numPr>
        <w:tabs>
          <w:tab w:val="num" w:pos="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Целью обследования является активизация работы педагогического коллектива по реализации плана обучения детей ПДД и профилактики ДДТТ.</w:t>
      </w:r>
    </w:p>
    <w:p w:rsidR="00A434EA" w:rsidRDefault="00A434EA" w:rsidP="00A434EA">
      <w:pPr>
        <w:pStyle w:val="1"/>
        <w:numPr>
          <w:ilvl w:val="1"/>
          <w:numId w:val="2"/>
        </w:numPr>
        <w:tabs>
          <w:tab w:val="num" w:pos="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Задачи обследования:</w:t>
      </w:r>
    </w:p>
    <w:p w:rsidR="00A434EA" w:rsidRDefault="00A434EA" w:rsidP="00A434EA">
      <w:pPr>
        <w:pStyle w:val="1"/>
        <w:numPr>
          <w:ilvl w:val="0"/>
          <w:numId w:val="3"/>
        </w:numPr>
        <w:tabs>
          <w:tab w:val="num" w:pos="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выявление причин и факторов, обуславливающих рост числа ДТП с детьми;</w:t>
      </w:r>
    </w:p>
    <w:p w:rsidR="00A434EA" w:rsidRDefault="00A434EA" w:rsidP="00A434EA">
      <w:pPr>
        <w:pStyle w:val="1"/>
        <w:numPr>
          <w:ilvl w:val="0"/>
          <w:numId w:val="3"/>
        </w:numPr>
        <w:tabs>
          <w:tab w:val="num" w:pos="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оказание помощи педагогическим коллективам в организации работы по профилактике ДДТТ и пропаганде БДД;</w:t>
      </w:r>
    </w:p>
    <w:p w:rsidR="00A434EA" w:rsidRDefault="00A434EA" w:rsidP="00A434EA">
      <w:pPr>
        <w:pStyle w:val="1"/>
        <w:numPr>
          <w:ilvl w:val="0"/>
          <w:numId w:val="4"/>
        </w:numPr>
        <w:tabs>
          <w:tab w:val="num" w:pos="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создание условий для интенсификации учебно-воспитательного процесса по преподаванию ПДД и устранение недостатков в деятельности по профилактике ДДТТ.</w:t>
      </w:r>
    </w:p>
    <w:p w:rsidR="00A434EA" w:rsidRDefault="00A434EA" w:rsidP="00A434EA">
      <w:pPr>
        <w:pStyle w:val="1"/>
        <w:ind w:right="-2"/>
        <w:rPr>
          <w:sz w:val="24"/>
          <w:szCs w:val="24"/>
          <w:lang w:val="en-US"/>
        </w:rPr>
      </w:pPr>
    </w:p>
    <w:p w:rsidR="00A434EA" w:rsidRDefault="00A434EA" w:rsidP="00A434EA">
      <w:pPr>
        <w:pStyle w:val="1"/>
        <w:numPr>
          <w:ilvl w:val="0"/>
          <w:numId w:val="1"/>
        </w:numPr>
        <w:ind w:left="0"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Условия организации и проведения обследования.</w:t>
      </w:r>
    </w:p>
    <w:p w:rsidR="00A434EA" w:rsidRDefault="00A434EA" w:rsidP="00A434EA">
      <w:pPr>
        <w:pStyle w:val="1"/>
        <w:ind w:left="0" w:right="-2" w:firstLine="0"/>
        <w:rPr>
          <w:sz w:val="24"/>
          <w:szCs w:val="24"/>
        </w:rPr>
      </w:pP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2.1. Обследованию в первую очередь подлежат образовательные учреждения, воспитанники (обучаемые) которых в течение года становились участниками ДТП или имеют неоднократные случаи нарушения Правил дорожного движения.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2.2. Обследованию предшествует издание приказа «О совместном обследовании (проверке) образовательных учреждений»,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является документом, подтверждающим полномочия проверяющих. 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2.3. Результаты обследования и общие выводы должны быть представлены администрации, педагогическому коллективу образовательного учреждения в форме рекомендаций и пожеланий не позднее, чем в месячный срок со дня ее завершения.</w:t>
      </w:r>
    </w:p>
    <w:p w:rsidR="00A434EA" w:rsidRDefault="00A434EA" w:rsidP="00A434EA">
      <w:pPr>
        <w:pStyle w:val="1"/>
        <w:numPr>
          <w:ilvl w:val="12"/>
          <w:numId w:val="0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2.44. Обследованию подвергаются: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планы образовательного учреждения;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систематичность организации и проведения занятий;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формы, виды, регулярность и результаты контроля, проводимого внутри образовательного учреждения;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выборочно планы работы и методические рекомендации занятий отдельных педагогов;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состояние материально-технической и учебно-методической базы;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наличие и регулярность обновления уголков безопасности;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формы работы образовательного учреждения с Госавтоинспекцией, </w:t>
      </w:r>
      <w:r>
        <w:rPr>
          <w:sz w:val="24"/>
          <w:szCs w:val="24"/>
        </w:rPr>
        <w:lastRenderedPageBreak/>
        <w:t>родителями и общественными организациями;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приказ о закреплении ответственного за работу по организации обучения детей ПДД и профилактики ДДТТ.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Ежеквартальный отчет о выполнении плана работы по ПДД;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Аналитическая справка по итогам годового плана работы, включая районный, воспитательный, план работы ЮИД и т.д.</w:t>
      </w:r>
    </w:p>
    <w:p w:rsidR="00A434EA" w:rsidRDefault="00A434EA" w:rsidP="00A434EA">
      <w:pPr>
        <w:pStyle w:val="1"/>
        <w:ind w:left="360" w:right="-2" w:firstLine="720"/>
        <w:rPr>
          <w:sz w:val="24"/>
          <w:szCs w:val="24"/>
        </w:rPr>
      </w:pPr>
      <w:r>
        <w:rPr>
          <w:sz w:val="24"/>
          <w:szCs w:val="24"/>
        </w:rPr>
        <w:t>Преподаватели, ведущие занятия по ПДД, предоставляют членам комиссии: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планы работы (в том числе – план воспитательной работы);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тематических бесед с родителями;</w:t>
      </w:r>
    </w:p>
    <w:p w:rsidR="00A434EA" w:rsidRDefault="00A434EA" w:rsidP="00A434EA">
      <w:pPr>
        <w:pStyle w:val="1"/>
        <w:numPr>
          <w:ilvl w:val="0"/>
          <w:numId w:val="5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имеющийся в распоряжении педагога наглядный дидактический материал.</w:t>
      </w:r>
    </w:p>
    <w:p w:rsidR="00A434EA" w:rsidRDefault="00A434EA" w:rsidP="00A434EA">
      <w:pPr>
        <w:pStyle w:val="1"/>
        <w:ind w:left="285" w:right="-2"/>
        <w:rPr>
          <w:sz w:val="24"/>
          <w:szCs w:val="24"/>
        </w:rPr>
      </w:pPr>
      <w:r>
        <w:rPr>
          <w:sz w:val="24"/>
          <w:szCs w:val="24"/>
        </w:rPr>
        <w:t>В ходе обследования школы необходимо обращать внимание на наличие и работу отрядов юных инспекторов движения (ЮИД). При этом учитывается:</w:t>
      </w:r>
    </w:p>
    <w:p w:rsidR="00A434EA" w:rsidRDefault="00A434EA" w:rsidP="00A434EA">
      <w:pPr>
        <w:pStyle w:val="1"/>
        <w:numPr>
          <w:ilvl w:val="0"/>
          <w:numId w:val="6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состав отряда;</w:t>
      </w:r>
    </w:p>
    <w:p w:rsidR="00A434EA" w:rsidRDefault="00A434EA" w:rsidP="00A434EA">
      <w:pPr>
        <w:pStyle w:val="1"/>
        <w:numPr>
          <w:ilvl w:val="0"/>
          <w:numId w:val="6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наличие и выполнение плана работы;</w:t>
      </w:r>
    </w:p>
    <w:p w:rsidR="00A434EA" w:rsidRDefault="00A434EA" w:rsidP="00A434EA">
      <w:pPr>
        <w:pStyle w:val="1"/>
        <w:numPr>
          <w:ilvl w:val="0"/>
          <w:numId w:val="6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количество запланированных и проведенных мероприятий;</w:t>
      </w:r>
    </w:p>
    <w:p w:rsidR="00A434EA" w:rsidRDefault="00A434EA" w:rsidP="00A434EA">
      <w:pPr>
        <w:pStyle w:val="1"/>
        <w:numPr>
          <w:ilvl w:val="0"/>
          <w:numId w:val="6"/>
        </w:numPr>
        <w:ind w:right="-2" w:firstLine="709"/>
        <w:rPr>
          <w:sz w:val="24"/>
          <w:szCs w:val="24"/>
        </w:rPr>
      </w:pPr>
      <w:r>
        <w:rPr>
          <w:sz w:val="24"/>
          <w:szCs w:val="24"/>
        </w:rPr>
        <w:t>виды и формы работы отряда;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Руководитель отряда представляет проверяющим:</w:t>
      </w:r>
    </w:p>
    <w:p w:rsidR="00A434EA" w:rsidRDefault="00A434EA" w:rsidP="00A434EA">
      <w:pPr>
        <w:pStyle w:val="1"/>
        <w:ind w:left="0" w:right="-2" w:firstLine="709"/>
        <w:jc w:val="left"/>
        <w:rPr>
          <w:sz w:val="24"/>
          <w:szCs w:val="24"/>
        </w:rPr>
      </w:pPr>
      <w:r>
        <w:rPr>
          <w:sz w:val="24"/>
          <w:szCs w:val="24"/>
        </w:rPr>
        <w:t>1) полный список членов отряда с распределением должностных обязанностей и сроком поступления в отряд;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2) перспективный план работы отряда;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3) анализ проведенных отрядом мероприятий;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2.5. Результаты обследования оформляются актом в трех экземплярах, форма которого приведена в приложении №1-1, 1-2 (1-ый экземпляр остается в образовательном учреждении, 2-ой – в подразделении Госавтоинспекции, 3-ий – в органе управления образования).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2.6. По результатам обследования должны быть сделаны выводы, даны рекомендации и предложения администрации образовательного учреждения по совершенствованию работы.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2.7. Все мероприятия, проверяемые в ходе обследования, должны подтверждаться разработками, сценариями, записями в учетных журналах, фотоматериалами. В акте указываются как положительные, так и отрицательные стороны работы, делаются конкретные выводы о состоянии профилактики детского дорожно-транспортного травматизма в образовательном учреждении. Исходя из выводов, даются конкретные предложения по улучшению работы с указанием сроков устранения недостатков. Акт подписывают проверяющие стороны и руководитель образовательного учреждения.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2.8. В ходе обследования допускается проведение проверки знаний ПДД у педагогов, ведущих занятия с детьми. 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2.9. Для создания более полной картины о состоянии работы образовательного учреждения по предупреждению ДДТТ одним из этапов обследования может являться анкетирование педагогов и обучаемых, а также родителей.</w:t>
      </w:r>
    </w:p>
    <w:p w:rsidR="00A434EA" w:rsidRDefault="00A434EA" w:rsidP="00A434EA">
      <w:pPr>
        <w:pStyle w:val="1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2.10. Внеплановое обследование отдельного образовательного учреждения проводится в случае ДТП с участием учащихся (воспитанников) данного учреждения. По результатам обследования составляется акт.</w:t>
      </w:r>
    </w:p>
    <w:p w:rsidR="00A434EA" w:rsidRDefault="00A434EA" w:rsidP="00A434EA">
      <w:pPr>
        <w:pStyle w:val="1"/>
        <w:ind w:left="0" w:right="-2" w:firstLine="0"/>
        <w:jc w:val="right"/>
      </w:pPr>
      <w:r>
        <w:rPr>
          <w:snapToGrid w:val="0"/>
          <w:sz w:val="24"/>
          <w:szCs w:val="24"/>
        </w:rPr>
        <w:br w:type="page"/>
      </w:r>
    </w:p>
    <w:p w:rsidR="00A434EA" w:rsidRDefault="00A434EA" w:rsidP="00A434EA">
      <w:pPr>
        <w:pStyle w:val="1"/>
        <w:ind w:left="0" w:right="-2" w:firstLine="0"/>
        <w:jc w:val="right"/>
        <w:rPr>
          <w:sz w:val="20"/>
        </w:rPr>
      </w:pPr>
      <w:r>
        <w:rPr>
          <w:sz w:val="20"/>
        </w:rPr>
        <w:lastRenderedPageBreak/>
        <w:t>Приложение №1-1</w:t>
      </w:r>
    </w:p>
    <w:p w:rsidR="00A434EA" w:rsidRDefault="00A434EA" w:rsidP="00A434EA">
      <w:pPr>
        <w:pStyle w:val="1"/>
        <w:ind w:left="0" w:right="-2" w:firstLine="0"/>
        <w:jc w:val="right"/>
        <w:rPr>
          <w:sz w:val="20"/>
        </w:rPr>
      </w:pPr>
    </w:p>
    <w:p w:rsidR="00A434EA" w:rsidRDefault="00A434EA" w:rsidP="00A434EA">
      <w:pPr>
        <w:pStyle w:val="a3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Составлен</w:t>
      </w:r>
      <w:proofErr w:type="gramEnd"/>
      <w:r>
        <w:rPr>
          <w:b/>
          <w:sz w:val="24"/>
          <w:szCs w:val="24"/>
        </w:rPr>
        <w:t xml:space="preserve"> на основании приказа</w:t>
      </w:r>
    </w:p>
    <w:p w:rsidR="00A434EA" w:rsidRDefault="00A434EA" w:rsidP="00A434EA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органа управления образования</w:t>
      </w:r>
    </w:p>
    <w:p w:rsidR="00A434EA" w:rsidRDefault="00A434EA" w:rsidP="00A434EA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(№___________ от _____________)</w:t>
      </w:r>
    </w:p>
    <w:p w:rsidR="00A434EA" w:rsidRDefault="00A434EA" w:rsidP="00A434EA">
      <w:pPr>
        <w:pStyle w:val="a3"/>
        <w:rPr>
          <w:sz w:val="24"/>
          <w:szCs w:val="24"/>
        </w:rPr>
      </w:pPr>
    </w:p>
    <w:p w:rsidR="00A434EA" w:rsidRDefault="00A434EA" w:rsidP="00A434EA">
      <w:pPr>
        <w:pStyle w:val="a3"/>
        <w:rPr>
          <w:sz w:val="24"/>
          <w:szCs w:val="24"/>
        </w:rPr>
      </w:pPr>
    </w:p>
    <w:p w:rsidR="00A434EA" w:rsidRDefault="00A434EA" w:rsidP="00A434EA">
      <w:pPr>
        <w:pStyle w:val="a3"/>
        <w:rPr>
          <w:sz w:val="24"/>
          <w:szCs w:val="24"/>
        </w:rPr>
      </w:pPr>
      <w:r>
        <w:rPr>
          <w:sz w:val="24"/>
          <w:szCs w:val="24"/>
        </w:rPr>
        <w:t>А К Т</w:t>
      </w:r>
    </w:p>
    <w:p w:rsidR="00A434EA" w:rsidRDefault="00A434EA" w:rsidP="00A434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обследования состояния обучения несовершеннолетних правилам безопасного поведения на </w:t>
      </w:r>
      <w:proofErr w:type="spellStart"/>
      <w:r>
        <w:rPr>
          <w:rFonts w:ascii="Times New Roman" w:hAnsi="Times New Roman" w:cs="Times New Roman"/>
          <w:b/>
        </w:rPr>
        <w:t>дорогахи</w:t>
      </w:r>
      <w:proofErr w:type="spellEnd"/>
      <w:r>
        <w:rPr>
          <w:rFonts w:ascii="Times New Roman" w:hAnsi="Times New Roman" w:cs="Times New Roman"/>
          <w:b/>
        </w:rPr>
        <w:t xml:space="preserve"> профилактической работы по предупреждению детского дорожно-транспортного травматизма в ОУ № ______   </w:t>
      </w:r>
    </w:p>
    <w:p w:rsidR="00A434EA" w:rsidRDefault="00A434EA" w:rsidP="00A434EA">
      <w:pPr>
        <w:jc w:val="center"/>
        <w:rPr>
          <w:rFonts w:ascii="Times New Roman" w:hAnsi="Times New Roman" w:cs="Times New Roman"/>
          <w:b/>
        </w:rPr>
      </w:pPr>
    </w:p>
    <w:p w:rsidR="00A434EA" w:rsidRDefault="00A434EA" w:rsidP="00A434EA">
      <w:pPr>
        <w:jc w:val="center"/>
        <w:rPr>
          <w:rFonts w:ascii="Times New Roman" w:hAnsi="Times New Roman" w:cs="Times New Roman"/>
          <w:b/>
        </w:rPr>
      </w:pPr>
    </w:p>
    <w:p w:rsidR="00A434EA" w:rsidRDefault="00A434EA" w:rsidP="00A43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 «____» _______________ 20____ г.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в составе: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органов образования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должности)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Госавтоинспекции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должности)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проверки установлено следующее: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сведения.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Директор ОУ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Количество учащихся в ОУ 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Количество классов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Наличие приказа директора ОУ</w:t>
      </w:r>
      <w:proofErr w:type="gramStart"/>
      <w:r>
        <w:rPr>
          <w:rFonts w:ascii="Times New Roman" w:hAnsi="Times New Roman" w:cs="Times New Roman"/>
        </w:rPr>
        <w:t xml:space="preserve"> (№, </w:t>
      </w:r>
      <w:proofErr w:type="gramEnd"/>
      <w:r>
        <w:rPr>
          <w:rFonts w:ascii="Times New Roman" w:hAnsi="Times New Roman" w:cs="Times New Roman"/>
        </w:rPr>
        <w:t>от какого числа) о назначении ответственного за работу по организации обучения детей ПДД и профилактике ДДТТ (Ф.И.О., должность, телефон) 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В каких классах организуется работа по обучению детей ПДД: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1-4 </w:t>
      </w:r>
      <w:proofErr w:type="gramStart"/>
      <w:r>
        <w:rPr>
          <w:rFonts w:ascii="Times New Roman" w:hAnsi="Times New Roman" w:cs="Times New Roman"/>
        </w:rPr>
        <w:t>классах</w:t>
      </w:r>
      <w:proofErr w:type="gramEnd"/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5-8 </w:t>
      </w:r>
      <w:proofErr w:type="gramStart"/>
      <w:r>
        <w:rPr>
          <w:rFonts w:ascii="Times New Roman" w:hAnsi="Times New Roman" w:cs="Times New Roman"/>
        </w:rPr>
        <w:t>классах</w:t>
      </w:r>
      <w:proofErr w:type="gramEnd"/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9-11 </w:t>
      </w:r>
      <w:proofErr w:type="gramStart"/>
      <w:r>
        <w:rPr>
          <w:rFonts w:ascii="Times New Roman" w:hAnsi="Times New Roman" w:cs="Times New Roman"/>
        </w:rPr>
        <w:t>классах</w:t>
      </w:r>
      <w:proofErr w:type="gramEnd"/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 1 по 9 классы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 всех параллелях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В текущем году с учащимися школы зарегистрировано ______ фактов ДТП.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Принятые меры: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Сколько преподавателей ПДД прошли переподготовку с целью повышения квалификации и где 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Учебно-методическое обеспечение.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 Обучение Правилам дорожного движения ведется по программе:____________________________________________________________________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Обеспеченность учащихся учебниками и рабочими тетрадями: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10%    20%    30%    40%    50%    60%    70%    80%    90%    100%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Обеспеченность учащихся дополнительным информационным материалом: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10%    20%    30%    40%    50%    60%    70%    80%    90%    100%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Наглядный и дидактический материал, имеющийся в образовательном учреждении: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плакаты по ПДД;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плакаты по первой доврачебной помощи при ДТП;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дидактические игры;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видеофильмы;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диафильмы и слайды;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карточки-задания по ПДД;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рабочие тетради;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еще 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Диагностический материал: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контрольные задания;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диагностические тесты;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уровневые задания для самостоятельной работы учащихся;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еще 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Методические материалы для педагогов: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опыт работы по профилактике ДДТТ;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сборники планов конспектов уроков и внеклассных мероприятий;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методические рекомендации по обучению учащихся ПДД;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методические рекомендации по организации внеклассной работы с детьми по предупреждению ДДТТ;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еще 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Организация обучения.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Количество часов, отведенных на обучение ПДД, в классах: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2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3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4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8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_______, 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Количество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выставление оценок (выборочно)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В каких классах не предусмотрено изучение ПДД (причина)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Наличие раздела по предупреждению ДДТТ в общешкольном плане воспитательной работы и планах классных руководителей, их выполнение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Какие общешкольные мероприятия проведены за обследуемый период: (конкурсы, викторины, игры, встречи с сотрудниками Госавтоинспекции и т.д.)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Как осуществляется учет проводимых мероприятий по профилактике ДДТТ (выделены спец. страницы в классных журналах, заведен отдельный журнал и т.д.)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стенгазета, школьное радио и т.д.) 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Ежедневные пятиминутные беседы-напоминания о соблюдении ПДД проводятся на последнем уроке в классах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проводятся в классах (причина)____________________________________________________________________________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Наличие у учащихся 1-5-х классов в дневниках индивидуальных схем безопасного пути в школу и Памятки юного пешехода и пассажира (выборочная проверка)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Результаты проверки классных журналов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Использование школьных печатных средств информации, радиовещания, компьютерных классов и т.п.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Материально-техническое обеспечение.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Кабинет по ПДД (имеется или нет)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4.1.1. Оборудование кабинета ПДД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Загруженность кабинета ПДД (как часто проводятся занятия по ПДД) 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Какие классы занимаются в кабинете 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Имеется ли график работы кабинета 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Какие наглядные и учебно-методические пособия в нем имеются, как используются для проведения занятий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Уголки по БДД (имеются или нет) _____________________________________________________________________________________4.2.1. Количество уголков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Где располагаются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Какие вопросы (рубрики) освещают _____________________________________________________________________________________4.2.4. Периодичность обновления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Наличие площадки БДД с дорожной разметкой и комплектом знаков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_____________________________________________________________________________________4.3.1. Какие классы занимаются на площадке БДД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 Имеется ли график работы площадки БДД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Совместная работа ОУ с Госавтоинспекцией и родителями.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 Формы совместной работы ОУ и Госавтоинспекции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Формы работы с родителями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Совместные мероприятия, проведенные с Госавтоинспекцией за год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Мероприятия, проведенные за год с родителями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Отряд ЮИД.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школе создан отряд ЮИД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Состав отряда ЮИД (количество детей, возраст)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Руководитель отряда (Ф.И.О., должность)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Командир отряда (Ф.И.О., класс)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Наличие плана работы отряда на учебный год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Что запланировано, но не выполнено на момент проверки (причина)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Работа агитбригады ЮИД (дата, мероприятие)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Какая работа проводится отрядом ЮИД по ПДД в </w:t>
      </w:r>
      <w:proofErr w:type="gramStart"/>
      <w:r>
        <w:rPr>
          <w:rFonts w:ascii="Times New Roman" w:hAnsi="Times New Roman" w:cs="Times New Roman"/>
        </w:rPr>
        <w:t>близлежащих</w:t>
      </w:r>
      <w:proofErr w:type="gramEnd"/>
      <w:r>
        <w:rPr>
          <w:rFonts w:ascii="Times New Roman" w:hAnsi="Times New Roman" w:cs="Times New Roman"/>
        </w:rPr>
        <w:t xml:space="preserve"> ДОУ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Организовано ли дежурство отряда ЮИД в микрорайоне ОУ до начала и после окончания занятий в начальных классах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Какая проводится работа с нарушителями ПДД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Какая работа проводится с учащимися, имеющими велосипеды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6.12. В каких районных, городских мероприятиях отряд ЮИД принимал участие (агитбригады, слёт ЮИД и т.п.)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6.13. Какая работа проводится отрядом ЮИД по усовершенствованию материальной базы обучения сверстников Правилам дорожного движения, мастерству вождения велосипеда и т.д.___________________________________________________________________________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 и рекомендации.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7.1. Предложения педагогическому коллективу ОУ по организации работы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Заключение по результатам обследования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Срок устранения недостатков: до «____» _______________ 20____ г.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ПРИМЕЧАНИЕ: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Проводимые мероприятия должны подтверждаться разработками,</w:t>
      </w:r>
    </w:p>
    <w:p w:rsidR="00A434EA" w:rsidRDefault="00A434EA" w:rsidP="00A434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сценариями, записями в учетных журналах, фотоматериалами.</w:t>
      </w:r>
    </w:p>
    <w:p w:rsidR="00A434EA" w:rsidRDefault="00A434EA" w:rsidP="00A434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акте указываются положительные и отрицательные стороны</w:t>
      </w:r>
    </w:p>
    <w:p w:rsidR="00A434EA" w:rsidRDefault="00A434EA" w:rsidP="00A434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работы, делаются конкретные выводы о состоянии профилактики</w:t>
      </w:r>
    </w:p>
    <w:p w:rsidR="00A434EA" w:rsidRDefault="00A434EA" w:rsidP="00A434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детского дорожно-транспортного травматизма в ОУ.</w:t>
      </w:r>
    </w:p>
    <w:p w:rsidR="00A434EA" w:rsidRDefault="00A434EA" w:rsidP="00A434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Исходя из выводов, делаются предложения по улучшению работы</w:t>
      </w:r>
    </w:p>
    <w:p w:rsidR="00A434EA" w:rsidRDefault="00A434EA" w:rsidP="00A434E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указанием сроков устранения недостатков.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Подписи: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____________________________________________________________________________________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</w:rPr>
        <w:t>Ознакомлен: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ОУ: ___________________________________________________________________________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4EA" w:rsidRDefault="00A434EA" w:rsidP="00A434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34EA" w:rsidRDefault="00A434EA" w:rsidP="00A43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EA" w:rsidRDefault="00A434EA" w:rsidP="00A434EA">
      <w:pPr>
        <w:pStyle w:val="1"/>
        <w:ind w:left="0" w:right="-2" w:firstLine="0"/>
        <w:jc w:val="right"/>
        <w:rPr>
          <w:sz w:val="20"/>
        </w:rPr>
      </w:pPr>
      <w:r>
        <w:rPr>
          <w:sz w:val="20"/>
        </w:rPr>
        <w:lastRenderedPageBreak/>
        <w:t>Приложение №1-2</w:t>
      </w:r>
    </w:p>
    <w:p w:rsidR="00A434EA" w:rsidRDefault="00A434EA" w:rsidP="00A434EA">
      <w:pPr>
        <w:pStyle w:val="1"/>
        <w:ind w:left="0" w:right="-2" w:firstLine="0"/>
        <w:jc w:val="right"/>
        <w:rPr>
          <w:sz w:val="20"/>
        </w:rPr>
      </w:pPr>
    </w:p>
    <w:p w:rsidR="00A434EA" w:rsidRDefault="00A434EA" w:rsidP="00A434EA">
      <w:pPr>
        <w:pStyle w:val="a3"/>
        <w:jc w:val="righ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Составлен</w:t>
      </w:r>
      <w:proofErr w:type="gramEnd"/>
      <w:r>
        <w:rPr>
          <w:b/>
          <w:i/>
          <w:sz w:val="24"/>
          <w:szCs w:val="24"/>
        </w:rPr>
        <w:t xml:space="preserve"> на основании приказа</w:t>
      </w:r>
    </w:p>
    <w:p w:rsidR="00A434EA" w:rsidRDefault="00A434EA" w:rsidP="00A434EA">
      <w:pPr>
        <w:pStyle w:val="a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органа управления образования</w:t>
      </w:r>
    </w:p>
    <w:p w:rsidR="00A434EA" w:rsidRDefault="00A434EA" w:rsidP="00A434EA">
      <w:pPr>
        <w:pStyle w:val="a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(№___________ от _____________)</w:t>
      </w:r>
    </w:p>
    <w:p w:rsidR="00A434EA" w:rsidRDefault="00A434EA" w:rsidP="00A434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4EA" w:rsidRDefault="00A434EA" w:rsidP="00A4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A434EA" w:rsidRDefault="00A434EA" w:rsidP="00A4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обследования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МБДОУ № ______   _________________ района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«____» _______________ 20____ г.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органов образования </w:t>
      </w:r>
    </w:p>
    <w:p w:rsidR="00A434EA" w:rsidRDefault="00A434EA" w:rsidP="00A434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434EA" w:rsidRDefault="00A434EA" w:rsidP="00A4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должности)</w:t>
      </w:r>
    </w:p>
    <w:p w:rsidR="00A434EA" w:rsidRDefault="00A434EA" w:rsidP="00A434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Госавтоинспекции _____________________________________________________________________________</w:t>
      </w:r>
    </w:p>
    <w:p w:rsidR="00A434EA" w:rsidRDefault="00A434EA" w:rsidP="00A4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должности)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проверки установлено следующее:</w:t>
      </w:r>
    </w:p>
    <w:p w:rsidR="00A434EA" w:rsidRDefault="00A434EA" w:rsidP="00A434EA">
      <w:pPr>
        <w:pStyle w:val="a5"/>
        <w:numPr>
          <w:ilvl w:val="0"/>
          <w:numId w:val="7"/>
        </w:numPr>
      </w:pPr>
      <w:r>
        <w:t xml:space="preserve">Общие сведения. </w:t>
      </w:r>
    </w:p>
    <w:p w:rsidR="00A434EA" w:rsidRDefault="00A434EA" w:rsidP="00A434EA">
      <w:pPr>
        <w:pStyle w:val="a5"/>
        <w:numPr>
          <w:ilvl w:val="1"/>
          <w:numId w:val="7"/>
        </w:numPr>
      </w:pPr>
      <w:r>
        <w:t>Заведующий МБДОУ_______________________________________________</w:t>
      </w:r>
    </w:p>
    <w:p w:rsidR="00A434EA" w:rsidRDefault="00A434EA" w:rsidP="00A434EA">
      <w:pPr>
        <w:pStyle w:val="a5"/>
        <w:numPr>
          <w:ilvl w:val="1"/>
          <w:numId w:val="7"/>
        </w:numPr>
      </w:pPr>
      <w:r>
        <w:t>Количество детей в МБДОУ_________________________________________</w:t>
      </w:r>
    </w:p>
    <w:p w:rsidR="00A434EA" w:rsidRDefault="00A434EA" w:rsidP="00A434EA">
      <w:pPr>
        <w:pStyle w:val="a5"/>
        <w:numPr>
          <w:ilvl w:val="1"/>
          <w:numId w:val="7"/>
        </w:numPr>
      </w:pPr>
      <w:r>
        <w:t>Количество групп _________________________________________________</w:t>
      </w:r>
    </w:p>
    <w:p w:rsidR="00A434EA" w:rsidRDefault="00A434EA" w:rsidP="00A434EA">
      <w:pPr>
        <w:pStyle w:val="a5"/>
        <w:numPr>
          <w:ilvl w:val="1"/>
          <w:numId w:val="7"/>
        </w:numPr>
      </w:pPr>
      <w:r>
        <w:t>Наличие приказа директора МБДОУ</w:t>
      </w:r>
      <w:proofErr w:type="gramStart"/>
      <w:r>
        <w:t xml:space="preserve"> (№, </w:t>
      </w:r>
      <w:proofErr w:type="gramEnd"/>
      <w:r>
        <w:t>от какого числа) о назначении ответственного за работу по организации обучения детей ПДД и профилактике ДДТТ (Ф.И.О., должность, телефон)</w:t>
      </w:r>
    </w:p>
    <w:p w:rsidR="00A434EA" w:rsidRDefault="00A434EA" w:rsidP="00A434EA">
      <w:pPr>
        <w:pStyle w:val="a5"/>
      </w:pPr>
      <w:r>
        <w:t xml:space="preserve">____________________________________________________________________ </w:t>
      </w:r>
    </w:p>
    <w:p w:rsidR="00A434EA" w:rsidRDefault="00A434EA" w:rsidP="00A434EA">
      <w:pPr>
        <w:pStyle w:val="a5"/>
      </w:pPr>
      <w:r>
        <w:t xml:space="preserve">____________________________________________________________________ 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Имелись ли случаи детского дорожного травматизма с воспитанниками детского сада? Какие меры приняты по этим случаям?___________________________________________________________________________________________________________________________________________________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Имеется ли в плане работы ДОУ и в планах воспитателей раздел по профилактике детского дорожно-транспортного травматизма? 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Предусмотрена ли в нем работа с родителями, взаимодействие с шефами, Госавтоинспекцией? Выполнение запланированных мероприятий._______________________________________________________________________________________________________________________________________________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Наличие учебно-методического материала по вопросам методики изучения правил дорожного движения, плакаты игры, игрушки с тематикой безопасности дорожного движения.__________________________________________________________________________________________________________________________________________________ 5. Оборудован ли уголок по безопасности дорожного движения, как он оформлен?_________________________________________________________________________________________________________________________________________________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Имеется ли на территории детского сада площадка для изучения дорожных правил, какие занятия там проводятся, их периодичность?_____________________________________________________________________________________________________________________________________________ 7. Как осуществляется учет проводимых мероприятий по профилактике детского дорожно-транспортного травматизма. Ведется ли контроль со стороны заведующей и методиста за работой воспитателей по профилактике ДДТТ?____________________________________________________________________________________________________________________________________________________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Какая работа проводится с родителями (обсуждался ли вопрос о роли семьи в профилактике ДДТТ на родительских собраниях и др.)?______________________________________________________________________________________________________________________________________________________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Связь детского сада с Госавтоинспекцией (приглашаются ли работники ГИБДД на родительские собрания, встречи с детьми, с воспитателями и т. д.)?_______________________________________________________________________________________________________________________________________________________ 10. Методическая работа с воспитателями (проводятся ли семинары, инструктажи по методике проведения занятий с тематикой безопасности дорожного движения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ткрытые мероприятия, кто их проводит, их периодичность).____________________________________________________________________________________________________________________________________________ 11. Какие мероприятия проведены в детском саду за проверяемый период (утренники, экскурсии на улицы, игры, праздники и т. д.)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Выводы и рекомендации.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Предложения педагогическому коллективу ОУ по организации работы 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Заключение по результатам обследования 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Срок устранения недостатков: до «____» _______________ 20____ г.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МБДОУ: ___________________________________________________________________________</w:t>
      </w: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4EA" w:rsidRDefault="00A434EA" w:rsidP="00A43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434EA" w:rsidRDefault="00A434EA" w:rsidP="00A4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7C" w:rsidRDefault="00480E7C"/>
    <w:sectPr w:rsidR="0048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122"/>
    <w:multiLevelType w:val="multilevel"/>
    <w:tmpl w:val="ED8A577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</w:lvl>
  </w:abstractNum>
  <w:abstractNum w:abstractNumId="1">
    <w:nsid w:val="16FF6A9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B14A4B"/>
    <w:multiLevelType w:val="singleLevel"/>
    <w:tmpl w:val="CDE693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5765D9A"/>
    <w:multiLevelType w:val="multilevel"/>
    <w:tmpl w:val="4E129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29432CD4"/>
    <w:multiLevelType w:val="singleLevel"/>
    <w:tmpl w:val="1F52D9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8CC49C9"/>
    <w:multiLevelType w:val="hybridMultilevel"/>
    <w:tmpl w:val="43742386"/>
    <w:lvl w:ilvl="0" w:tplc="9948F4DC">
      <w:start w:val="1"/>
      <w:numFmt w:val="upperRoman"/>
      <w:lvlText w:val="%1."/>
      <w:lvlJc w:val="left"/>
      <w:pPr>
        <w:ind w:left="1005" w:hanging="72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8D248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</w:num>
  <w:num w:numId="4">
    <w:abstractNumId w:val="2"/>
    <w:lvlOverride w:ilvl="0"/>
  </w:num>
  <w:num w:numId="5">
    <w:abstractNumId w:val="1"/>
    <w:lvlOverride w:ilvl="0"/>
  </w:num>
  <w:num w:numId="6">
    <w:abstractNumId w:val="6"/>
    <w:lvlOverride w:ilv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5"/>
    <w:rsid w:val="00372D25"/>
    <w:rsid w:val="00480E7C"/>
    <w:rsid w:val="00A4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3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3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434EA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34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3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A434EA"/>
    <w:pPr>
      <w:widowControl w:val="0"/>
      <w:snapToGrid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3931</Words>
  <Characters>22408</Characters>
  <Application>Microsoft Office Word</Application>
  <DocSecurity>0</DocSecurity>
  <Lines>186</Lines>
  <Paragraphs>52</Paragraphs>
  <ScaleCrop>false</ScaleCrop>
  <Company>DNS</Company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2014-10-22T01:30:00Z</dcterms:created>
  <dcterms:modified xsi:type="dcterms:W3CDTF">2014-10-22T01:30:00Z</dcterms:modified>
</cp:coreProperties>
</file>